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2336" w14:textId="117BD55B" w:rsidR="004746A9" w:rsidRDefault="004746A9" w:rsidP="004746A9">
      <w:pPr>
        <w:pStyle w:val="Corpotesto"/>
        <w:spacing w:before="186"/>
        <w:rPr>
          <w:rFonts w:ascii="Times New Roman"/>
          <w:sz w:val="22"/>
        </w:rPr>
      </w:pPr>
      <w:r>
        <w:rPr>
          <w:rFonts w:ascii="Times New Roman"/>
          <w:sz w:val="22"/>
        </w:rPr>
        <w:t>Allegato B</w:t>
      </w:r>
    </w:p>
    <w:p w14:paraId="689FA036" w14:textId="77777777" w:rsidR="004746A9" w:rsidRDefault="004746A9" w:rsidP="004746A9">
      <w:pPr>
        <w:pStyle w:val="Titolo"/>
      </w:pPr>
    </w:p>
    <w:p w14:paraId="4ED23067" w14:textId="5AEEFF9D" w:rsidR="004746A9" w:rsidRPr="009D73BE" w:rsidRDefault="004746A9" w:rsidP="004746A9">
      <w:pPr>
        <w:pStyle w:val="Titolo"/>
        <w:ind w:left="0" w:right="-7" w:firstLine="0"/>
        <w:jc w:val="center"/>
        <w:rPr>
          <w:b w:val="0"/>
          <w:bCs w:val="0"/>
        </w:rPr>
      </w:pPr>
      <w:r w:rsidRPr="009D73BE">
        <w:t>SCHEDA</w:t>
      </w:r>
      <w:r w:rsidRPr="009D73BE">
        <w:rPr>
          <w:spacing w:val="-9"/>
        </w:rPr>
        <w:t xml:space="preserve"> </w:t>
      </w:r>
      <w:r w:rsidRPr="009D73BE">
        <w:t>PER</w:t>
      </w:r>
      <w:r w:rsidRPr="009D73BE">
        <w:rPr>
          <w:spacing w:val="-8"/>
        </w:rPr>
        <w:t xml:space="preserve"> </w:t>
      </w:r>
      <w:r w:rsidRPr="009D73BE">
        <w:t>L'INDIVIDUAZIONE</w:t>
      </w:r>
      <w:r w:rsidRPr="009D73BE">
        <w:rPr>
          <w:spacing w:val="-8"/>
        </w:rPr>
        <w:t xml:space="preserve"> </w:t>
      </w:r>
      <w:r>
        <w:t xml:space="preserve">ATA </w:t>
      </w:r>
      <w:r w:rsidRPr="009D73BE">
        <w:t>SOPRANNUMERARI</w:t>
      </w:r>
      <w:r w:rsidRPr="009D73BE">
        <w:rPr>
          <w:spacing w:val="-8"/>
        </w:rPr>
        <w:t xml:space="preserve"> </w:t>
      </w:r>
      <w:r w:rsidRPr="009D73BE">
        <w:rPr>
          <w:spacing w:val="-4"/>
        </w:rPr>
        <w:t xml:space="preserve">A.S. </w:t>
      </w:r>
      <w:r w:rsidRPr="009D73BE">
        <w:t>202</w:t>
      </w:r>
      <w:r w:rsidR="00861FBE">
        <w:t>6</w:t>
      </w:r>
      <w:r w:rsidRPr="009D73BE">
        <w:t>/2</w:t>
      </w:r>
      <w:r w:rsidR="00861FBE">
        <w:t>7</w:t>
      </w:r>
    </w:p>
    <w:p w14:paraId="7097B1C3" w14:textId="77777777" w:rsidR="004746A9" w:rsidRDefault="004746A9" w:rsidP="004746A9">
      <w:pPr>
        <w:pStyle w:val="Corpotesto"/>
        <w:spacing w:before="3"/>
        <w:rPr>
          <w:sz w:val="22"/>
        </w:rPr>
      </w:pPr>
    </w:p>
    <w:p w14:paraId="68114F51" w14:textId="20D7076E" w:rsidR="004746A9" w:rsidRDefault="004746A9" w:rsidP="004746A9">
      <w:pPr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 Dirigente Scolastico</w:t>
      </w:r>
    </w:p>
    <w:p w14:paraId="068B7796" w14:textId="436BFD08" w:rsidR="004746A9" w:rsidRDefault="004746A9" w:rsidP="004746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IIS “D. Scano-O. Bacaredda” di Cagliari</w:t>
      </w:r>
    </w:p>
    <w:p w14:paraId="4E182A19" w14:textId="77777777" w:rsidR="006146E8" w:rsidRDefault="006146E8">
      <w:pPr>
        <w:pStyle w:val="Corpotesto"/>
        <w:spacing w:before="137"/>
        <w:rPr>
          <w:rFonts w:ascii="Arial"/>
          <w:b/>
        </w:rPr>
      </w:pPr>
    </w:p>
    <w:p w14:paraId="1013F107" w14:textId="77777777" w:rsidR="006146E8" w:rsidRDefault="0071102A">
      <w:pPr>
        <w:pStyle w:val="Corpotesto"/>
        <w:tabs>
          <w:tab w:val="left" w:pos="767"/>
          <w:tab w:val="left" w:pos="2202"/>
          <w:tab w:val="left" w:pos="3332"/>
          <w:tab w:val="left" w:pos="3889"/>
          <w:tab w:val="left" w:pos="6210"/>
          <w:tab w:val="left" w:pos="6581"/>
          <w:tab w:val="left" w:pos="7129"/>
          <w:tab w:val="left" w:pos="7590"/>
          <w:tab w:val="left" w:pos="8014"/>
          <w:tab w:val="left" w:pos="8784"/>
          <w:tab w:val="left" w:pos="9208"/>
          <w:tab w:val="left" w:pos="9661"/>
          <w:tab w:val="left" w:pos="9739"/>
          <w:tab w:val="left" w:pos="9779"/>
        </w:tabs>
        <w:spacing w:before="1" w:line="360" w:lineRule="auto"/>
        <w:ind w:left="143" w:right="94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nato/a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l'istituto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dall'a.s.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in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2"/>
        </w:rPr>
        <w:t>decorrenza</w:t>
      </w:r>
      <w:r>
        <w:tab/>
      </w:r>
      <w:r>
        <w:rPr>
          <w:spacing w:val="-2"/>
        </w:rPr>
        <w:t>giuridica</w:t>
      </w:r>
      <w:r>
        <w:tab/>
      </w:r>
      <w:r>
        <w:rPr>
          <w:spacing w:val="-5"/>
        </w:rPr>
        <w:t>dal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immesso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ruolo</w:t>
      </w:r>
      <w:r>
        <w:tab/>
      </w:r>
      <w:r>
        <w:rPr>
          <w:spacing w:val="-5"/>
        </w:rPr>
        <w:t>ai</w:t>
      </w:r>
      <w:r>
        <w:tab/>
      </w:r>
      <w:r>
        <w:rPr>
          <w:spacing w:val="-2"/>
        </w:rPr>
        <w:t>sensi</w:t>
      </w:r>
    </w:p>
    <w:p w14:paraId="68125B41" w14:textId="77777777" w:rsidR="006146E8" w:rsidRDefault="0071102A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FAAA5C" wp14:editId="31667107">
                <wp:simplePos x="0" y="0"/>
                <wp:positionH relativeFrom="page">
                  <wp:posOffset>721359</wp:posOffset>
                </wp:positionH>
                <wp:positionV relativeFrom="paragraph">
                  <wp:posOffset>168603</wp:posOffset>
                </wp:positionV>
                <wp:extent cx="6092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D47C6" id="Graphic 1" o:spid="_x0000_s1026" style="position:absolute;margin-left:56.8pt;margin-top:13.3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343B1EB" w14:textId="77777777" w:rsidR="006146E8" w:rsidRDefault="0071102A">
      <w:pPr>
        <w:pStyle w:val="Corpotesto"/>
        <w:tabs>
          <w:tab w:val="left" w:pos="6616"/>
        </w:tabs>
        <w:spacing w:before="141"/>
        <w:ind w:left="143"/>
        <w:rPr>
          <w:rFonts w:ascii="Times New Roman"/>
        </w:rPr>
      </w:pPr>
      <w:r>
        <w:t>con effettiva assunzione 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70D4E06" w14:textId="77777777" w:rsidR="006146E8" w:rsidRDefault="006146E8">
      <w:pPr>
        <w:pStyle w:val="Corpotesto"/>
        <w:rPr>
          <w:rFonts w:ascii="Times New Roman"/>
        </w:rPr>
      </w:pPr>
    </w:p>
    <w:p w14:paraId="54772B39" w14:textId="77777777" w:rsidR="006146E8" w:rsidRDefault="006146E8">
      <w:pPr>
        <w:pStyle w:val="Corpotesto"/>
        <w:rPr>
          <w:rFonts w:ascii="Times New Roman"/>
        </w:rPr>
      </w:pPr>
    </w:p>
    <w:p w14:paraId="7AC20B09" w14:textId="77777777" w:rsidR="006146E8" w:rsidRDefault="0071102A">
      <w:pPr>
        <w:pStyle w:val="Corpotesto"/>
        <w:ind w:left="9"/>
        <w:jc w:val="center"/>
      </w:pPr>
      <w:r>
        <w:rPr>
          <w:spacing w:val="-2"/>
        </w:rPr>
        <w:t>DICHIARA</w:t>
      </w:r>
    </w:p>
    <w:p w14:paraId="012E569A" w14:textId="77777777" w:rsidR="006146E8" w:rsidRDefault="006146E8">
      <w:pPr>
        <w:pStyle w:val="Corpotesto"/>
        <w:rPr>
          <w:sz w:val="20"/>
        </w:rPr>
      </w:pPr>
    </w:p>
    <w:p w14:paraId="69BD0F02" w14:textId="77777777" w:rsidR="006146E8" w:rsidRDefault="006146E8">
      <w:pPr>
        <w:pStyle w:val="Corpotesto"/>
        <w:spacing w:before="91"/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6146E8" w14:paraId="3CD52860" w14:textId="77777777">
        <w:trPr>
          <w:trHeight w:val="411"/>
        </w:trPr>
        <w:tc>
          <w:tcPr>
            <w:tcW w:w="7754" w:type="dxa"/>
          </w:tcPr>
          <w:p w14:paraId="14F5C15B" w14:textId="77777777" w:rsidR="006146E8" w:rsidRDefault="0071102A">
            <w:pPr>
              <w:pStyle w:val="TableParagraph"/>
              <w:spacing w:line="274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ANZIANITA'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SERVIZIO</w:t>
            </w:r>
          </w:p>
        </w:tc>
        <w:tc>
          <w:tcPr>
            <w:tcW w:w="930" w:type="dxa"/>
          </w:tcPr>
          <w:p w14:paraId="33078824" w14:textId="77777777" w:rsidR="006146E8" w:rsidRDefault="0071102A">
            <w:pPr>
              <w:pStyle w:val="TableParagraph"/>
              <w:spacing w:line="138" w:lineRule="exact"/>
              <w:ind w:left="61" w:right="55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compilare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dell'interessato</w:t>
            </w:r>
          </w:p>
        </w:tc>
        <w:tc>
          <w:tcPr>
            <w:tcW w:w="956" w:type="dxa"/>
          </w:tcPr>
          <w:p w14:paraId="42FE9CE0" w14:textId="77777777" w:rsidR="006146E8" w:rsidRDefault="0071102A">
            <w:pPr>
              <w:pStyle w:val="TableParagraph"/>
              <w:spacing w:line="138" w:lineRule="exact"/>
              <w:ind w:left="161" w:right="1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Riservato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dell'Ufficio</w:t>
            </w:r>
          </w:p>
        </w:tc>
      </w:tr>
      <w:tr w:rsidR="006146E8" w14:paraId="2D8D905F" w14:textId="77777777">
        <w:trPr>
          <w:trHeight w:val="838"/>
        </w:trPr>
        <w:tc>
          <w:tcPr>
            <w:tcW w:w="7754" w:type="dxa"/>
            <w:vMerge w:val="restart"/>
          </w:tcPr>
          <w:p w14:paraId="587AAD09" w14:textId="77777777" w:rsidR="006146E8" w:rsidRDefault="0071102A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>A) di aver prestato N. …. mesi di servizio o frazione superiore a 15 giorni di servizio successivamente alla decorrenza giuridica della nomina nel profilo professionale di appartenenza (per i trasferimenti a domanda è da computarsi fino alla data di scadenza del termine di presentazione della domanda), e di aver diritto a</w:t>
            </w:r>
          </w:p>
          <w:p w14:paraId="754D1B04" w14:textId="77777777" w:rsidR="006146E8" w:rsidRDefault="0071102A">
            <w:pPr>
              <w:pStyle w:val="TableParagraph"/>
              <w:tabs>
                <w:tab w:val="left" w:leader="dot" w:pos="704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2A12661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1EE40B2D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B947E4E" w14:textId="77777777">
        <w:trPr>
          <w:trHeight w:val="285"/>
        </w:trPr>
        <w:tc>
          <w:tcPr>
            <w:tcW w:w="7754" w:type="dxa"/>
            <w:vMerge/>
            <w:tcBorders>
              <w:top w:val="nil"/>
            </w:tcBorders>
          </w:tcPr>
          <w:p w14:paraId="2AE849E1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2C670D8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87E2D1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540480E" w14:textId="77777777">
        <w:trPr>
          <w:trHeight w:val="825"/>
        </w:trPr>
        <w:tc>
          <w:tcPr>
            <w:tcW w:w="7754" w:type="dxa"/>
            <w:vMerge w:val="restart"/>
          </w:tcPr>
          <w:p w14:paraId="3ABE63F5" w14:textId="77777777" w:rsidR="006146E8" w:rsidRDefault="0071102A">
            <w:pPr>
              <w:pStyle w:val="TableParagraph"/>
              <w:ind w:left="53" w:right="61"/>
              <w:jc w:val="both"/>
              <w:rPr>
                <w:sz w:val="20"/>
              </w:rPr>
            </w:pPr>
            <w:r>
              <w:rPr>
                <w:sz w:val="20"/>
              </w:rPr>
              <w:t>A1) di avere effettivamente prestato N. …. mesi di servizio o frazione superiore a 15 giorni di servizio successivamente alla decorrenza giuridica della nomina nel profilo professionale di appartenenza in scuole o istituti situati nelle piccole isole in aggiunta al punteggio di cui al 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 e di aver diritto a</w:t>
            </w:r>
          </w:p>
          <w:p w14:paraId="350D7DF4" w14:textId="77777777" w:rsidR="006146E8" w:rsidRDefault="0071102A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61A5CC36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309813E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0E2D047" w14:textId="77777777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14:paraId="1E191156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2BAD85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1509B7F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B81A539" w14:textId="77777777">
        <w:trPr>
          <w:trHeight w:val="369"/>
        </w:trPr>
        <w:tc>
          <w:tcPr>
            <w:tcW w:w="7754" w:type="dxa"/>
            <w:vMerge w:val="restart"/>
          </w:tcPr>
          <w:p w14:paraId="085CF5F5" w14:textId="77777777" w:rsidR="006146E8" w:rsidRDefault="0071102A">
            <w:pPr>
              <w:pStyle w:val="TableParagraph"/>
              <w:ind w:left="53" w:right="74"/>
              <w:rPr>
                <w:sz w:val="20"/>
              </w:rPr>
            </w:pPr>
            <w:r>
              <w:rPr>
                <w:sz w:val="20"/>
              </w:rPr>
              <w:t>B) di avere prestato N. …. mesi o frazioni superiori a 15 giorni di servizio non di ruolo o di altro servizio riconosciuto o riconoscibile (primi 48 mesi), e di avere diritto a</w:t>
            </w:r>
          </w:p>
          <w:p w14:paraId="71547A63" w14:textId="77777777" w:rsidR="006146E8" w:rsidRDefault="0071102A">
            <w:pPr>
              <w:pStyle w:val="TableParagraph"/>
              <w:tabs>
                <w:tab w:val="left" w:leader="dot" w:pos="71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48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mesi)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50E8259E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4F80FC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3640BFE" w14:textId="77777777">
        <w:trPr>
          <w:trHeight w:val="297"/>
        </w:trPr>
        <w:tc>
          <w:tcPr>
            <w:tcW w:w="7754" w:type="dxa"/>
            <w:vMerge/>
            <w:tcBorders>
              <w:top w:val="nil"/>
            </w:tcBorders>
          </w:tcPr>
          <w:p w14:paraId="67AC5F6F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AD61C89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63118D3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AA3500B" w14:textId="77777777">
        <w:trPr>
          <w:trHeight w:val="368"/>
        </w:trPr>
        <w:tc>
          <w:tcPr>
            <w:tcW w:w="7754" w:type="dxa"/>
            <w:vMerge w:val="restart"/>
          </w:tcPr>
          <w:p w14:paraId="202CD6E8" w14:textId="77777777" w:rsidR="006146E8" w:rsidRDefault="0071102A">
            <w:pPr>
              <w:pStyle w:val="TableParagraph"/>
              <w:tabs>
                <w:tab w:val="left" w:leader="dot" w:pos="7105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B0)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ruolo o di altro servizio riconosciuto o riconoscibile (oltre i primi 48 mesi), e di avere diritto a </w:t>
            </w:r>
            <w:r>
              <w:rPr>
                <w:rFonts w:ascii="Arial" w:hAnsi="Arial"/>
                <w:i/>
                <w:sz w:val="20"/>
              </w:rPr>
              <w:t>(punti 1 per ogni mese eccedente i primi 48 (valutato 2/3))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33D4EA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11FE7A3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A6FCA35" w14:textId="77777777">
        <w:trPr>
          <w:trHeight w:val="298"/>
        </w:trPr>
        <w:tc>
          <w:tcPr>
            <w:tcW w:w="7754" w:type="dxa"/>
            <w:vMerge/>
            <w:tcBorders>
              <w:top w:val="nil"/>
            </w:tcBorders>
          </w:tcPr>
          <w:p w14:paraId="16429B74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1452625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379496F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42E8ECAC" w14:textId="77777777">
        <w:trPr>
          <w:trHeight w:val="578"/>
        </w:trPr>
        <w:tc>
          <w:tcPr>
            <w:tcW w:w="7754" w:type="dxa"/>
            <w:vMerge w:val="restart"/>
          </w:tcPr>
          <w:p w14:paraId="0DAD3C9B" w14:textId="77777777" w:rsidR="006146E8" w:rsidRDefault="0071102A">
            <w:pPr>
              <w:pStyle w:val="TableParagraph"/>
              <w:ind w:left="53" w:right="59"/>
              <w:jc w:val="both"/>
              <w:rPr>
                <w:sz w:val="20"/>
              </w:rPr>
            </w:pPr>
            <w:r>
              <w:rPr>
                <w:sz w:val="20"/>
              </w:rPr>
              <w:t>B1)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 situati nelle piccole isole in aggiunta al punteggio di cui al punto B),e di avere diritto a</w:t>
            </w:r>
          </w:p>
          <w:p w14:paraId="49FAC89F" w14:textId="77777777" w:rsidR="006146E8" w:rsidRDefault="0071102A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34EF4C16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5B46B70A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E7630AB" w14:textId="77777777">
        <w:trPr>
          <w:trHeight w:val="315"/>
        </w:trPr>
        <w:tc>
          <w:tcPr>
            <w:tcW w:w="7754" w:type="dxa"/>
            <w:vMerge/>
            <w:tcBorders>
              <w:top w:val="nil"/>
            </w:tcBorders>
          </w:tcPr>
          <w:p w14:paraId="7CCC6DDA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99F4F9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7FBC1B7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CE477AB" w14:textId="77777777">
        <w:trPr>
          <w:trHeight w:val="365"/>
        </w:trPr>
        <w:tc>
          <w:tcPr>
            <w:tcW w:w="7754" w:type="dxa"/>
            <w:vMerge w:val="restart"/>
          </w:tcPr>
          <w:p w14:paraId="4735EFF4" w14:textId="77777777" w:rsidR="006146E8" w:rsidRDefault="0071102A">
            <w:pPr>
              <w:pStyle w:val="TableParagraph"/>
              <w:tabs>
                <w:tab w:val="left" w:leader="dot" w:pos="7108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C) di aver effettivamente prestato 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 anni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superiore ai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 a qualsiasi titolo in Pubbliche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Amministrazioni o negli Enti Locali, e di avere diritto a </w:t>
            </w:r>
            <w:r>
              <w:rPr>
                <w:rFonts w:ascii="Arial" w:hAnsi="Arial"/>
                <w:i/>
                <w:sz w:val="20"/>
              </w:rPr>
              <w:t>(punti 1 per 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B4349C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5F71D42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2CBC154" w14:textId="77777777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14:paraId="53CFA7FF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606CC969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4877B0F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119D830" w14:textId="77777777">
        <w:trPr>
          <w:trHeight w:val="833"/>
        </w:trPr>
        <w:tc>
          <w:tcPr>
            <w:tcW w:w="7754" w:type="dxa"/>
            <w:vMerge w:val="restart"/>
          </w:tcPr>
          <w:p w14:paraId="4DC47AB2" w14:textId="77777777" w:rsidR="006146E8" w:rsidRDefault="0071102A">
            <w:pPr>
              <w:pStyle w:val="TableParagraph"/>
              <w:ind w:left="53" w:right="65"/>
              <w:jc w:val="both"/>
              <w:rPr>
                <w:sz w:val="20"/>
              </w:rPr>
            </w:pPr>
            <w:r>
              <w:rPr>
                <w:sz w:val="20"/>
              </w:rPr>
              <w:t>D) di avere prestato N. …. anni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quello previsto D_alle lettere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A)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B)), entro il quinquennio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avere diritto </w:t>
            </w:r>
            <w:r>
              <w:rPr>
                <w:spacing w:val="-10"/>
                <w:sz w:val="20"/>
              </w:rPr>
              <w:t>a</w:t>
            </w:r>
          </w:p>
          <w:p w14:paraId="05A3EDF0" w14:textId="77777777" w:rsidR="006146E8" w:rsidRDefault="0071102A">
            <w:pPr>
              <w:pStyle w:val="TableParagraph"/>
              <w:tabs>
                <w:tab w:val="left" w:leader="dot" w:pos="713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8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CEBB98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A3A13E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F26D64F" w14:textId="77777777">
        <w:trPr>
          <w:trHeight w:val="290"/>
        </w:trPr>
        <w:tc>
          <w:tcPr>
            <w:tcW w:w="7754" w:type="dxa"/>
            <w:vMerge/>
            <w:tcBorders>
              <w:top w:val="nil"/>
            </w:tcBorders>
          </w:tcPr>
          <w:p w14:paraId="7787727D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2240297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1282634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F261257" w14:textId="77777777">
        <w:trPr>
          <w:trHeight w:val="596"/>
        </w:trPr>
        <w:tc>
          <w:tcPr>
            <w:tcW w:w="7754" w:type="dxa"/>
            <w:vMerge w:val="restart"/>
          </w:tcPr>
          <w:p w14:paraId="7FF86DC9" w14:textId="77777777" w:rsidR="006146E8" w:rsidRDefault="0071102A">
            <w:pPr>
              <w:pStyle w:val="TableParagraph"/>
              <w:tabs>
                <w:tab w:val="left" w:leader="dot" w:pos="7225"/>
              </w:tabs>
              <w:spacing w:line="230" w:lineRule="exact"/>
              <w:ind w:left="53" w:right="6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lastRenderedPageBreak/>
              <w:t>D) di avere prestato N. …. anni interi di servizio nel profilo di appartenenza senza soluzione di continuità per almeno un triennio nella scuola di attuale titolarità (in 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D_alle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B)),oltre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rFonts w:ascii="Arial" w:hAnsi="Arial"/>
                <w:i/>
                <w:sz w:val="20"/>
              </w:rPr>
              <w:t>(punti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12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ogni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anno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eccedente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primi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5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)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898B718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15B51652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7A71EADC" w14:textId="77777777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14:paraId="529A898B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0D9B6F98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1F14C262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D17719A" w14:textId="77777777">
        <w:trPr>
          <w:trHeight w:val="683"/>
        </w:trPr>
        <w:tc>
          <w:tcPr>
            <w:tcW w:w="7754" w:type="dxa"/>
          </w:tcPr>
          <w:p w14:paraId="7F4C0223" w14:textId="77777777" w:rsidR="006146E8" w:rsidRDefault="007110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(in</w:t>
            </w:r>
          </w:p>
          <w:p w14:paraId="21FB019C" w14:textId="77777777" w:rsidR="006146E8" w:rsidRDefault="0071102A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D_alle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30" w:type="dxa"/>
          </w:tcPr>
          <w:p w14:paraId="3579921E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13E7579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6DFA8E" w14:textId="77777777" w:rsidR="006146E8" w:rsidRDefault="006146E8">
      <w:pPr>
        <w:pStyle w:val="TableParagraph"/>
        <w:rPr>
          <w:rFonts w:ascii="Times New Roman"/>
          <w:sz w:val="20"/>
        </w:rPr>
        <w:sectPr w:rsidR="006146E8">
          <w:type w:val="continuous"/>
          <w:pgSz w:w="11900" w:h="16840"/>
          <w:pgMar w:top="1060" w:right="992" w:bottom="1213" w:left="992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6146E8" w14:paraId="5A104492" w14:textId="77777777">
        <w:trPr>
          <w:trHeight w:val="157"/>
        </w:trPr>
        <w:tc>
          <w:tcPr>
            <w:tcW w:w="7754" w:type="dxa"/>
            <w:vMerge w:val="restart"/>
          </w:tcPr>
          <w:p w14:paraId="51322314" w14:textId="77777777" w:rsidR="006146E8" w:rsidRDefault="0071102A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0B789C19" w14:textId="77777777" w:rsidR="006146E8" w:rsidRDefault="0071102A">
            <w:pPr>
              <w:pStyle w:val="TableParagraph"/>
              <w:tabs>
                <w:tab w:val="left" w:leader="dot" w:pos="70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14:paraId="2D0918CA" w14:textId="77777777" w:rsidR="006146E8" w:rsidRDefault="006146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5108CF94" w14:textId="77777777" w:rsidR="006146E8" w:rsidRDefault="006146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46E8" w14:paraId="49986851" w14:textId="77777777">
        <w:trPr>
          <w:trHeight w:val="269"/>
        </w:trPr>
        <w:tc>
          <w:tcPr>
            <w:tcW w:w="7754" w:type="dxa"/>
            <w:vMerge/>
            <w:tcBorders>
              <w:top w:val="nil"/>
            </w:tcBorders>
          </w:tcPr>
          <w:p w14:paraId="3D236CC8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14:paraId="13110309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0EAE2399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6E8" w14:paraId="447E095F" w14:textId="77777777">
        <w:trPr>
          <w:trHeight w:val="822"/>
        </w:trPr>
        <w:tc>
          <w:tcPr>
            <w:tcW w:w="7754" w:type="dxa"/>
            <w:vMerge w:val="restart"/>
          </w:tcPr>
          <w:p w14:paraId="76E6CD0E" w14:textId="77777777" w:rsidR="006146E8" w:rsidRDefault="0071102A">
            <w:pPr>
              <w:pStyle w:val="TableParagraph"/>
              <w:ind w:left="53" w:right="67"/>
              <w:jc w:val="both"/>
              <w:rPr>
                <w:sz w:val="20"/>
              </w:rPr>
            </w:pPr>
            <w:r>
              <w:rPr>
                <w:sz w:val="20"/>
              </w:rPr>
              <w:t>D) di avere prestato N. …. anni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quello previsto D_alle lettere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A) e B)) in piccole isole, oltre il quinquennio e di avere diritto a</w:t>
            </w:r>
          </w:p>
          <w:p w14:paraId="0F5585EE" w14:textId="77777777" w:rsidR="006146E8" w:rsidRDefault="0071102A">
            <w:pPr>
              <w:pStyle w:val="TableParagraph"/>
              <w:tabs>
                <w:tab w:val="left" w:leader="dot" w:pos="7004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24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eccedente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0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5EFFA80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10DE8AC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18290F7A" w14:textId="77777777">
        <w:trPr>
          <w:trHeight w:val="294"/>
        </w:trPr>
        <w:tc>
          <w:tcPr>
            <w:tcW w:w="7754" w:type="dxa"/>
            <w:vMerge/>
            <w:tcBorders>
              <w:top w:val="nil"/>
            </w:tcBorders>
          </w:tcPr>
          <w:p w14:paraId="323A53A2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02A74AB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66E91DC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C2ACCE9" w14:textId="77777777">
        <w:trPr>
          <w:trHeight w:val="851"/>
        </w:trPr>
        <w:tc>
          <w:tcPr>
            <w:tcW w:w="7754" w:type="dxa"/>
            <w:vMerge w:val="restart"/>
          </w:tcPr>
          <w:p w14:paraId="7A43892B" w14:textId="77777777" w:rsidR="006146E8" w:rsidRDefault="0071102A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>E) di avere prestato N.…. anni interi di servizio di ruolo prestato nel profilo di appartenenza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quello previsto dalle lettere A) e B) e, per i periodi che non siano coincidenti, anche alla lettera D) e di avere diritto a</w:t>
            </w:r>
          </w:p>
          <w:p w14:paraId="0BF22C43" w14:textId="77777777" w:rsidR="006146E8" w:rsidRDefault="0071102A">
            <w:pPr>
              <w:pStyle w:val="TableParagraph"/>
              <w:tabs>
                <w:tab w:val="left" w:leader="dot" w:pos="7092"/>
              </w:tabs>
              <w:spacing w:line="209" w:lineRule="exact"/>
              <w:ind w:left="5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(solo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trasferimenti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ufficio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6498C0B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5325CCB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6C10BDD" w14:textId="77777777">
        <w:trPr>
          <w:trHeight w:val="265"/>
        </w:trPr>
        <w:tc>
          <w:tcPr>
            <w:tcW w:w="7754" w:type="dxa"/>
            <w:vMerge/>
            <w:tcBorders>
              <w:top w:val="nil"/>
            </w:tcBorders>
          </w:tcPr>
          <w:p w14:paraId="4103F756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0347F46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090382E4" w14:textId="77777777" w:rsidR="006146E8" w:rsidRDefault="006146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6E8" w14:paraId="2CAD5ABF" w14:textId="77777777">
        <w:trPr>
          <w:trHeight w:val="1034"/>
        </w:trPr>
        <w:tc>
          <w:tcPr>
            <w:tcW w:w="7754" w:type="dxa"/>
            <w:vMerge w:val="restart"/>
          </w:tcPr>
          <w:p w14:paraId="16F10F7B" w14:textId="77777777" w:rsidR="006146E8" w:rsidRDefault="0071102A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>F) di non presentare o non aver presentato domanda di trasferimento provinciale o di passaggio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provinciale 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domanda, di averla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revocata nei termini previsti,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un triennio a decorrere dalle operazioni di mobilità per l'a.s. 2000/01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 diritto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punteggio,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tantum, aggiuntivo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 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 lettere A) e B), C) e D)</w:t>
            </w:r>
          </w:p>
          <w:p w14:paraId="38EB8E44" w14:textId="77777777" w:rsidR="006146E8" w:rsidRDefault="0071102A">
            <w:pPr>
              <w:pStyle w:val="TableParagraph"/>
              <w:tabs>
                <w:tab w:val="left" w:leader="dot" w:pos="7043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40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tantum)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3FBDA37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6934E11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428EBD7" w14:textId="77777777">
        <w:trPr>
          <w:trHeight w:val="312"/>
        </w:trPr>
        <w:tc>
          <w:tcPr>
            <w:tcW w:w="7754" w:type="dxa"/>
            <w:vMerge/>
            <w:tcBorders>
              <w:top w:val="nil"/>
            </w:tcBorders>
          </w:tcPr>
          <w:p w14:paraId="117F2E3A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71D1C9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12DDDB0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928A417" w14:textId="77777777">
        <w:trPr>
          <w:trHeight w:val="272"/>
        </w:trPr>
        <w:tc>
          <w:tcPr>
            <w:tcW w:w="7754" w:type="dxa"/>
          </w:tcPr>
          <w:p w14:paraId="10EC95D0" w14:textId="77777777" w:rsidR="006146E8" w:rsidRDefault="0071102A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ESIGENZE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FAMIGLIA</w:t>
            </w:r>
          </w:p>
        </w:tc>
        <w:tc>
          <w:tcPr>
            <w:tcW w:w="930" w:type="dxa"/>
          </w:tcPr>
          <w:p w14:paraId="5F3C05F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1CBD6717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76B5A126" w14:textId="77777777">
        <w:trPr>
          <w:trHeight w:val="585"/>
        </w:trPr>
        <w:tc>
          <w:tcPr>
            <w:tcW w:w="7754" w:type="dxa"/>
            <w:vMerge w:val="restart"/>
          </w:tcPr>
          <w:p w14:paraId="172BCBD1" w14:textId="77777777" w:rsidR="006146E8" w:rsidRDefault="0071102A">
            <w:pPr>
              <w:pStyle w:val="TableParagraph"/>
              <w:ind w:left="53" w:right="63"/>
              <w:jc w:val="both"/>
              <w:rPr>
                <w:sz w:val="20"/>
              </w:rPr>
            </w:pPr>
            <w:r>
              <w:rPr>
                <w:sz w:val="20"/>
              </w:rPr>
              <w:t>A) di avere diritto al titolo previsto per ricongiungimento al coniuge ovvero, nel caso di docenti senza coniuge o separati giudizialmente o consensualmente con atto omologato dal tribunale, per ricongiungimento ai genitori o ai figli</w:t>
            </w:r>
          </w:p>
          <w:p w14:paraId="0636D304" w14:textId="77777777" w:rsidR="006146E8" w:rsidRDefault="0071102A">
            <w:pPr>
              <w:pStyle w:val="TableParagraph"/>
              <w:tabs>
                <w:tab w:val="left" w:leader="dot" w:pos="720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0049FBE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3150756D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7843C592" w14:textId="77777777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14:paraId="30F43321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235A4A7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59E66F2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70CBD69" w14:textId="77777777">
        <w:trPr>
          <w:trHeight w:val="147"/>
        </w:trPr>
        <w:tc>
          <w:tcPr>
            <w:tcW w:w="7754" w:type="dxa"/>
            <w:vMerge w:val="restart"/>
          </w:tcPr>
          <w:p w14:paraId="5AFF6308" w14:textId="77777777" w:rsidR="006146E8" w:rsidRDefault="0071102A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2870074" w14:textId="77777777" w:rsidR="006146E8" w:rsidRDefault="0071102A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60290DBF" w14:textId="77777777" w:rsidR="006146E8" w:rsidRDefault="006146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22014DA7" w14:textId="77777777" w:rsidR="006146E8" w:rsidRDefault="006146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146E8" w14:paraId="18F9B476" w14:textId="77777777">
        <w:trPr>
          <w:trHeight w:val="279"/>
        </w:trPr>
        <w:tc>
          <w:tcPr>
            <w:tcW w:w="7754" w:type="dxa"/>
            <w:vMerge/>
            <w:tcBorders>
              <w:top w:val="nil"/>
            </w:tcBorders>
          </w:tcPr>
          <w:p w14:paraId="2ECB3266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45930F2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2CB78F1A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45A732E0" w14:textId="77777777">
        <w:trPr>
          <w:trHeight w:val="614"/>
        </w:trPr>
        <w:tc>
          <w:tcPr>
            <w:tcW w:w="7754" w:type="dxa"/>
            <w:vMerge w:val="restart"/>
          </w:tcPr>
          <w:p w14:paraId="3E8CC871" w14:textId="77777777" w:rsidR="006146E8" w:rsidRDefault="0071102A">
            <w:pPr>
              <w:pStyle w:val="TableParagraph"/>
              <w:ind w:left="53" w:right="64"/>
              <w:jc w:val="both"/>
              <w:rPr>
                <w:sz w:val="20"/>
              </w:rPr>
            </w:pPr>
            <w:r>
              <w:rPr>
                <w:sz w:val="20"/>
              </w:rPr>
              <w:t>C) di avere N. … figli di età superiore a sei anni, ma che non hanno superato il diciottesimo anno di età ovvero di avere N. ... figli maggiorenni totalmente o permanentemente inabili a proficuo lavoro e di avere diritto a</w:t>
            </w:r>
          </w:p>
          <w:p w14:paraId="39F26C05" w14:textId="77777777" w:rsidR="006146E8" w:rsidRDefault="0071102A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12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2426D4E8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00C2A10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3AC42D61" w14:textId="77777777">
        <w:trPr>
          <w:trHeight w:val="272"/>
        </w:trPr>
        <w:tc>
          <w:tcPr>
            <w:tcW w:w="7754" w:type="dxa"/>
            <w:vMerge/>
            <w:tcBorders>
              <w:top w:val="nil"/>
            </w:tcBorders>
          </w:tcPr>
          <w:p w14:paraId="3A5785DB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4AB6F6A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682050A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81F58B1" w14:textId="77777777">
        <w:trPr>
          <w:trHeight w:val="816"/>
        </w:trPr>
        <w:tc>
          <w:tcPr>
            <w:tcW w:w="7754" w:type="dxa"/>
            <w:vMerge w:val="restart"/>
          </w:tcPr>
          <w:p w14:paraId="130DB9FB" w14:textId="77777777" w:rsidR="006146E8" w:rsidRDefault="0071102A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di avere diritto al titolo previsto per la cura e l'assistenza dei figli minorati fisici, pschici o sensoriali, tossicodipendenti, ovvero del coniuge o del genitore totalmente e permanentemente inabili al lavoro che possono essere assistiti soltanto nel comune </w:t>
            </w:r>
            <w:r>
              <w:rPr>
                <w:spacing w:val="-2"/>
                <w:sz w:val="20"/>
              </w:rPr>
              <w:t>richiesto</w:t>
            </w:r>
          </w:p>
          <w:p w14:paraId="10A4A090" w14:textId="77777777" w:rsidR="006146E8" w:rsidRDefault="0071102A">
            <w:pPr>
              <w:pStyle w:val="TableParagraph"/>
              <w:tabs>
                <w:tab w:val="left" w:leader="dot" w:pos="714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16B067A4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0884C251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2529CAAA" w14:textId="77777777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14:paraId="159A7225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6119A1D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2F63DD33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50BE8AD" w14:textId="77777777">
        <w:trPr>
          <w:trHeight w:val="273"/>
        </w:trPr>
        <w:tc>
          <w:tcPr>
            <w:tcW w:w="7754" w:type="dxa"/>
          </w:tcPr>
          <w:p w14:paraId="4F50AD21" w14:textId="77777777" w:rsidR="006146E8" w:rsidRDefault="0071102A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TITOLI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GENERALI</w:t>
            </w:r>
          </w:p>
        </w:tc>
        <w:tc>
          <w:tcPr>
            <w:tcW w:w="930" w:type="dxa"/>
          </w:tcPr>
          <w:p w14:paraId="650EAEDE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7F57595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57D679DC" w14:textId="77777777">
        <w:trPr>
          <w:trHeight w:val="367"/>
        </w:trPr>
        <w:tc>
          <w:tcPr>
            <w:tcW w:w="7754" w:type="dxa"/>
            <w:vMerge w:val="restart"/>
          </w:tcPr>
          <w:p w14:paraId="44EA0EFD" w14:textId="77777777" w:rsidR="006146E8" w:rsidRDefault="007110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A) di essere incluso nella graduatoria di merito per concorsi ed esami per l'accesso al ruolo di appartenenza, e di avere diritto a</w:t>
            </w:r>
          </w:p>
          <w:p w14:paraId="624DC717" w14:textId="77777777" w:rsidR="006146E8" w:rsidRDefault="0071102A">
            <w:pPr>
              <w:pStyle w:val="TableParagraph"/>
              <w:tabs>
                <w:tab w:val="left" w:leader="dot" w:pos="709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5CDBAC9F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727A45D9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11926882" w14:textId="77777777">
        <w:trPr>
          <w:trHeight w:val="289"/>
        </w:trPr>
        <w:tc>
          <w:tcPr>
            <w:tcW w:w="7754" w:type="dxa"/>
            <w:vMerge/>
            <w:tcBorders>
              <w:top w:val="nil"/>
            </w:tcBorders>
          </w:tcPr>
          <w:p w14:paraId="5A0DD9A4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606357EB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14:paraId="5E30CF6D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62A6821D" w14:textId="77777777">
        <w:trPr>
          <w:trHeight w:val="362"/>
        </w:trPr>
        <w:tc>
          <w:tcPr>
            <w:tcW w:w="7754" w:type="dxa"/>
            <w:vMerge w:val="restart"/>
          </w:tcPr>
          <w:p w14:paraId="38C009E2" w14:textId="77777777" w:rsidR="006146E8" w:rsidRDefault="0071102A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essere incluso nella graduatoria di merito di concorsi per esami per l'accesso al ruolo di livello superiore a quello di appartenenza, e di avere diritto a</w:t>
            </w:r>
          </w:p>
          <w:p w14:paraId="3A4807F5" w14:textId="77777777" w:rsidR="006146E8" w:rsidRDefault="0071102A">
            <w:pPr>
              <w:pStyle w:val="TableParagraph"/>
              <w:tabs>
                <w:tab w:val="left" w:leader="dot" w:pos="7128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(punti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7866083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D55E105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46E8" w14:paraId="07B2E814" w14:textId="77777777">
        <w:trPr>
          <w:trHeight w:val="304"/>
        </w:trPr>
        <w:tc>
          <w:tcPr>
            <w:tcW w:w="7754" w:type="dxa"/>
            <w:vMerge/>
            <w:tcBorders>
              <w:top w:val="nil"/>
            </w:tcBorders>
          </w:tcPr>
          <w:p w14:paraId="28DA71C5" w14:textId="77777777" w:rsidR="006146E8" w:rsidRDefault="006146E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5F4B673C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6AC44C60" w14:textId="77777777" w:rsidR="006146E8" w:rsidRDefault="00614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7DFBA3" w14:textId="77777777" w:rsidR="006146E8" w:rsidRDefault="006146E8">
      <w:pPr>
        <w:pStyle w:val="Corpotesto"/>
        <w:spacing w:before="68"/>
        <w:rPr>
          <w:sz w:val="20"/>
        </w:rPr>
      </w:pPr>
    </w:p>
    <w:p w14:paraId="7D2B9B24" w14:textId="77777777" w:rsidR="006146E8" w:rsidRDefault="0071102A">
      <w:pPr>
        <w:ind w:left="143"/>
        <w:rPr>
          <w:sz w:val="20"/>
        </w:rPr>
      </w:pP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allegano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attestanti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titoli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sopra.</w:t>
      </w:r>
    </w:p>
    <w:p w14:paraId="0CEBA8E5" w14:textId="77777777" w:rsidR="006146E8" w:rsidRDefault="006146E8">
      <w:pPr>
        <w:pStyle w:val="Corpotesto"/>
        <w:spacing w:before="46"/>
        <w:rPr>
          <w:sz w:val="20"/>
        </w:rPr>
      </w:pPr>
    </w:p>
    <w:p w14:paraId="47BB138F" w14:textId="77777777" w:rsidR="006146E8" w:rsidRDefault="0071102A">
      <w:pPr>
        <w:pStyle w:val="Corpotesto"/>
        <w:tabs>
          <w:tab w:val="left" w:pos="9765"/>
        </w:tabs>
        <w:spacing w:before="1"/>
        <w:ind w:left="143"/>
        <w:rPr>
          <w:rFonts w:ascii="Times New Roman"/>
        </w:rPr>
      </w:pPr>
      <w:r>
        <w:t xml:space="preserve">Note: </w:t>
      </w:r>
      <w:r>
        <w:rPr>
          <w:rFonts w:ascii="Times New Roman"/>
          <w:u w:val="single"/>
        </w:rPr>
        <w:tab/>
      </w:r>
    </w:p>
    <w:p w14:paraId="6EEA41E4" w14:textId="77777777" w:rsidR="006146E8" w:rsidRDefault="0071102A">
      <w:pPr>
        <w:pStyle w:val="Corpotesto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0AD8B5" wp14:editId="35287650">
                <wp:simplePos x="0" y="0"/>
                <wp:positionH relativeFrom="page">
                  <wp:posOffset>721359</wp:posOffset>
                </wp:positionH>
                <wp:positionV relativeFrom="paragraph">
                  <wp:posOffset>256084</wp:posOffset>
                </wp:positionV>
                <wp:extent cx="6092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87903" id="Graphic 2" o:spid="_x0000_s1026" style="position:absolute;margin-left:56.8pt;margin-top:20.15pt;width:47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ENJQIAAH8EAAAOAAAAZHJzL2Uyb0RvYy54bWysVMFu2zAMvQ/YPwi6L3YMNGuNOMXQoMWA&#10;oivQFDsrshwbkyWNVGLn70fJdpJ2t6I+CJT4RPLxUV7e9q1mBwXYWFPw+SzlTBlpy8bsCv66uf92&#10;zR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4FBDBE" wp14:editId="4A2F0454">
                <wp:simplePos x="0" y="0"/>
                <wp:positionH relativeFrom="page">
                  <wp:posOffset>721359</wp:posOffset>
                </wp:positionH>
                <wp:positionV relativeFrom="paragraph">
                  <wp:posOffset>518973</wp:posOffset>
                </wp:positionV>
                <wp:extent cx="6092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EE12" id="Graphic 3" o:spid="_x0000_s1026" style="position:absolute;margin-left:56.8pt;margin-top:40.85pt;width:47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N+JgIAAH8EAAAOAAAAZHJzL2Uyb0RvYy54bWysVMFu2zAMvQ/YPwi6L7ZTNGu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BEECC14" w14:textId="77777777" w:rsidR="006146E8" w:rsidRDefault="006146E8">
      <w:pPr>
        <w:pStyle w:val="Corpotesto"/>
        <w:spacing w:before="152"/>
        <w:rPr>
          <w:rFonts w:ascii="Times New Roman"/>
          <w:sz w:val="20"/>
        </w:rPr>
      </w:pPr>
    </w:p>
    <w:p w14:paraId="0317E5AC" w14:textId="77777777" w:rsidR="006146E8" w:rsidRDefault="006146E8">
      <w:pPr>
        <w:pStyle w:val="Corpotesto"/>
        <w:spacing w:before="141"/>
        <w:rPr>
          <w:rFonts w:ascii="Times New Roman"/>
        </w:rPr>
      </w:pPr>
    </w:p>
    <w:p w14:paraId="46D2B91F" w14:textId="7444D389" w:rsidR="006146E8" w:rsidRDefault="0071102A">
      <w:pPr>
        <w:pStyle w:val="Corpotesto"/>
        <w:tabs>
          <w:tab w:val="left" w:pos="2942"/>
          <w:tab w:val="left" w:pos="4902"/>
        </w:tabs>
        <w:ind w:left="143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  <w:r>
        <w:t xml:space="preserve">, li </w:t>
      </w:r>
      <w:r>
        <w:rPr>
          <w:rFonts w:ascii="Times New Roman"/>
          <w:u w:val="single"/>
        </w:rPr>
        <w:tab/>
      </w:r>
    </w:p>
    <w:p w14:paraId="0F74210A" w14:textId="07460B4D" w:rsidR="004746A9" w:rsidRPr="004746A9" w:rsidRDefault="004746A9" w:rsidP="004746A9">
      <w:pPr>
        <w:pStyle w:val="Corpotesto"/>
        <w:tabs>
          <w:tab w:val="left" w:pos="2942"/>
          <w:tab w:val="left" w:pos="4902"/>
        </w:tabs>
        <w:ind w:left="143"/>
        <w:jc w:val="center"/>
        <w:rPr>
          <w:rFonts w:ascii="Times New Roman"/>
        </w:rPr>
      </w:pPr>
      <w:r w:rsidRPr="004746A9">
        <w:rPr>
          <w:rFonts w:ascii="Times New Roman"/>
        </w:rPr>
        <w:t xml:space="preserve"> </w:t>
      </w:r>
      <w:r w:rsidRPr="004746A9">
        <w:rPr>
          <w:rFonts w:ascii="Times New Roman"/>
        </w:rPr>
        <w:tab/>
      </w:r>
      <w:r w:rsidRPr="004746A9"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4746A9">
        <w:rPr>
          <w:rFonts w:ascii="Times New Roman"/>
        </w:rPr>
        <w:t>Firma</w:t>
      </w:r>
    </w:p>
    <w:p w14:paraId="1D14B89A" w14:textId="252C4C56" w:rsidR="006146E8" w:rsidRDefault="006146E8">
      <w:pPr>
        <w:pStyle w:val="Corpotesto"/>
        <w:spacing w:before="27"/>
        <w:rPr>
          <w:rFonts w:ascii="Times New Roman"/>
          <w:sz w:val="20"/>
        </w:rPr>
      </w:pPr>
    </w:p>
    <w:sectPr w:rsidR="006146E8">
      <w:type w:val="continuous"/>
      <w:pgSz w:w="1190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E8"/>
    <w:rsid w:val="004746A9"/>
    <w:rsid w:val="006146E8"/>
    <w:rsid w:val="0071102A"/>
    <w:rsid w:val="0086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E9D2"/>
  <w15:docId w15:val="{EB67FB81-3533-924D-B5DD-BD42B321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2232" w:right="2151" w:firstLine="79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ISTITUTO SUPERIORE "DIONIGI SCANO" CAGLIARI</cp:lastModifiedBy>
  <cp:revision>4</cp:revision>
  <dcterms:created xsi:type="dcterms:W3CDTF">2025-03-05T11:23:00Z</dcterms:created>
  <dcterms:modified xsi:type="dcterms:W3CDTF">2026-03-19T09:22:00Z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2025-03-05T00:00:00Z</vt:filetime>
  </property>
  <property fmtid="{D5CDD505-2E9C-101B-9397-08002B2CF9AE}" pid="5" name="PXCViewerInfo">
    <vt:lpwstr>PDF-XChange Viewer;2.5.210.0;Feb 25 2013;15:35:42;D:20170420154210+02'00'</vt:lpwstr>
  </property>
  <property fmtid="{D5CDD505-2E9C-101B-9397-08002B2CF9AE}" pid="6" name="Producer">
    <vt:lpwstr>LibreOffice 5.0</vt:lpwstr>
  </property>
</Properties>
</file>